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C7D" w:rsidRDefault="00950AC5">
      <w:pPr>
        <w:jc w:val="center"/>
        <w:rPr>
          <w:b/>
        </w:rPr>
      </w:pPr>
      <w:r w:rsidRPr="002240E1">
        <w:rPr>
          <w:b/>
          <w:noProof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27pt;margin-top:14pt;width:225pt;height:111.25pt;z-index:251657216" strokecolor="white">
            <v:textbox style="mso-next-textbox:#_x0000_s1028">
              <w:txbxContent>
                <w:p w:rsidR="00953E26" w:rsidRPr="007D7F77" w:rsidRDefault="00953E26" w:rsidP="00953E2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7F77">
                    <w:rPr>
                      <w:b/>
                      <w:sz w:val="24"/>
                      <w:szCs w:val="24"/>
                    </w:rPr>
                    <w:t>АДМИНИСТРАЦИЯ</w:t>
                  </w:r>
                </w:p>
                <w:p w:rsidR="00953E26" w:rsidRPr="00D57BEF" w:rsidRDefault="00A274D5" w:rsidP="00A274D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ГОРОДА ВОТКИНСКА</w:t>
                  </w:r>
                </w:p>
                <w:p w:rsidR="000262CA" w:rsidRPr="000262CA" w:rsidRDefault="000262CA" w:rsidP="00A274D5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953E26" w:rsidRPr="00E72CAF" w:rsidRDefault="00953E26" w:rsidP="00953E2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7D7F77">
                    <w:rPr>
                      <w:b/>
                      <w:sz w:val="24"/>
                      <w:szCs w:val="24"/>
                    </w:rPr>
                    <w:t xml:space="preserve">УПРАВЛЕНИЕ </w:t>
                  </w:r>
                  <w:r w:rsidR="00E07BA5">
                    <w:rPr>
                      <w:b/>
                      <w:sz w:val="24"/>
                      <w:szCs w:val="24"/>
                    </w:rPr>
                    <w:t>ЖИЛИЩНО-КОММУНАЛЬНОГО ХОЗЯЙСТВА</w:t>
                  </w:r>
                </w:p>
                <w:p w:rsidR="00A274D5" w:rsidRPr="00A274D5" w:rsidRDefault="00A274D5" w:rsidP="00953E26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АДМИНИСТРАЦИИ ГОРОДА </w:t>
                  </w:r>
                  <w:r w:rsidR="00E72CAF">
                    <w:rPr>
                      <w:b/>
                      <w:sz w:val="24"/>
                      <w:szCs w:val="24"/>
                    </w:rPr>
                    <w:t>ВО</w:t>
                  </w:r>
                  <w:r>
                    <w:rPr>
                      <w:b/>
                      <w:sz w:val="24"/>
                      <w:szCs w:val="24"/>
                    </w:rPr>
                    <w:t>ТКИНСКА</w:t>
                  </w:r>
                </w:p>
              </w:txbxContent>
            </v:textbox>
          </v:shape>
        </w:pict>
      </w:r>
      <w:r w:rsidRPr="002240E1">
        <w:rPr>
          <w:noProof/>
        </w:rPr>
        <w:pict>
          <v:shape id="_x0000_s1034" type="#_x0000_t202" style="position:absolute;left:0;text-align:left;margin-left:4in;margin-top:17.3pt;width:212.25pt;height:91.05pt;z-index:251658240" strokecolor="white">
            <v:textbox style="mso-next-textbox:#_x0000_s1034">
              <w:txbxContent>
                <w:p w:rsidR="000262CA" w:rsidRDefault="000262CA" w:rsidP="00953E2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ВОТКА КАР</w:t>
                  </w:r>
                </w:p>
                <w:p w:rsidR="000262CA" w:rsidRDefault="000262CA" w:rsidP="00953E26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АДМИНИСТРАЦИЫСЬ</w:t>
                  </w:r>
                </w:p>
                <w:p w:rsidR="00B108BD" w:rsidRDefault="00B108BD" w:rsidP="000262C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</w:p>
                <w:p w:rsidR="00B108BD" w:rsidRPr="00B108BD" w:rsidRDefault="00B108BD" w:rsidP="00B108B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108BD">
                    <w:rPr>
                      <w:b/>
                      <w:sz w:val="24"/>
                      <w:szCs w:val="24"/>
                    </w:rPr>
                    <w:t>ВОТКА КАР</w:t>
                  </w:r>
                </w:p>
                <w:p w:rsidR="00B108BD" w:rsidRPr="00B108BD" w:rsidRDefault="00B108BD" w:rsidP="00B108BD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B108BD">
                    <w:rPr>
                      <w:b/>
                      <w:sz w:val="24"/>
                      <w:szCs w:val="24"/>
                    </w:rPr>
                    <w:t>АДМИНИСТРАЦИЫСЬ</w:t>
                  </w:r>
                </w:p>
                <w:p w:rsidR="00B108BD" w:rsidRDefault="00B108BD" w:rsidP="000262CA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proofErr w:type="gramStart"/>
                  <w:r w:rsidRPr="00B108BD">
                    <w:rPr>
                      <w:b/>
                      <w:sz w:val="24"/>
                      <w:szCs w:val="24"/>
                    </w:rPr>
                    <w:t>ЖИЛИЩНО-КОММУНАЛЬНОЙ</w:t>
                  </w:r>
                  <w:proofErr w:type="gramEnd"/>
                  <w:r w:rsidRPr="00B108BD">
                    <w:rPr>
                      <w:b/>
                      <w:sz w:val="24"/>
                      <w:szCs w:val="24"/>
                    </w:rPr>
                    <w:t xml:space="preserve"> ВОЗЁСЪЯ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Pr="00B108BD">
                    <w:rPr>
                      <w:b/>
                      <w:sz w:val="24"/>
                      <w:szCs w:val="24"/>
                    </w:rPr>
                    <w:t>УПРАВЛЕНИЕ</w:t>
                  </w:r>
                </w:p>
              </w:txbxContent>
            </v:textbox>
          </v:shape>
        </w:pict>
      </w:r>
      <w:r w:rsidR="00003636">
        <w:rPr>
          <w:b/>
          <w:noProof/>
          <w:sz w:val="24"/>
          <w:szCs w:val="24"/>
        </w:rPr>
        <w:drawing>
          <wp:inline distT="0" distB="0" distL="0" distR="0">
            <wp:extent cx="533400" cy="809625"/>
            <wp:effectExtent l="19050" t="0" r="0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86C7D" w:rsidRDefault="00B86C7D">
      <w:pPr>
        <w:jc w:val="center"/>
        <w:rPr>
          <w:b/>
          <w:sz w:val="22"/>
        </w:rPr>
      </w:pPr>
    </w:p>
    <w:p w:rsidR="00DF45C7" w:rsidRDefault="00DF45C7">
      <w:pPr>
        <w:jc w:val="center"/>
        <w:rPr>
          <w:b/>
          <w:sz w:val="22"/>
        </w:rPr>
      </w:pPr>
    </w:p>
    <w:p w:rsidR="00B86C7D" w:rsidRDefault="00B86C7D">
      <w:pPr>
        <w:jc w:val="center"/>
        <w:rPr>
          <w:b/>
          <w:sz w:val="22"/>
        </w:rPr>
      </w:pPr>
    </w:p>
    <w:p w:rsidR="000262CA" w:rsidRDefault="000262CA">
      <w:pPr>
        <w:jc w:val="center"/>
        <w:rPr>
          <w:b/>
          <w:sz w:val="22"/>
        </w:rPr>
      </w:pPr>
    </w:p>
    <w:p w:rsidR="00950AC5" w:rsidRDefault="00950AC5">
      <w:pPr>
        <w:pStyle w:val="2"/>
      </w:pPr>
    </w:p>
    <w:p w:rsidR="00B86C7D" w:rsidRDefault="00B86C7D">
      <w:pPr>
        <w:pStyle w:val="2"/>
      </w:pPr>
      <w:proofErr w:type="gramStart"/>
      <w:r>
        <w:t>П</w:t>
      </w:r>
      <w:proofErr w:type="gramEnd"/>
      <w:r>
        <w:t xml:space="preserve"> Р И К А З</w:t>
      </w:r>
    </w:p>
    <w:p w:rsidR="00B86C7D" w:rsidRDefault="00B86C7D">
      <w:pPr>
        <w:jc w:val="center"/>
        <w:rPr>
          <w:sz w:val="22"/>
        </w:rPr>
      </w:pPr>
    </w:p>
    <w:p w:rsidR="003F2DA9" w:rsidRDefault="00D57BEF" w:rsidP="00267ED1">
      <w:pPr>
        <w:jc w:val="both"/>
        <w:rPr>
          <w:szCs w:val="28"/>
        </w:rPr>
      </w:pPr>
      <w:r>
        <w:rPr>
          <w:szCs w:val="28"/>
        </w:rPr>
        <w:t xml:space="preserve">        </w:t>
      </w:r>
    </w:p>
    <w:p w:rsidR="00B86693" w:rsidRPr="00281429" w:rsidRDefault="00B86693" w:rsidP="00B86693">
      <w:pPr>
        <w:widowControl w:val="0"/>
        <w:tabs>
          <w:tab w:val="left" w:pos="709"/>
        </w:tabs>
        <w:autoSpaceDE w:val="0"/>
        <w:autoSpaceDN w:val="0"/>
        <w:adjustRightInd w:val="0"/>
        <w:ind w:right="4961"/>
        <w:rPr>
          <w:szCs w:val="28"/>
        </w:rPr>
      </w:pPr>
      <w:r w:rsidRPr="00281429">
        <w:rPr>
          <w:szCs w:val="28"/>
        </w:rPr>
        <w:t>Об утверждении Методики прогнозирования поступлений доходов в бюджет города</w:t>
      </w:r>
      <w:r>
        <w:rPr>
          <w:szCs w:val="28"/>
        </w:rPr>
        <w:t xml:space="preserve"> Воткинска</w:t>
      </w:r>
      <w:r w:rsidRPr="00281429">
        <w:rPr>
          <w:szCs w:val="28"/>
        </w:rPr>
        <w:t xml:space="preserve">, закрепленных за </w:t>
      </w:r>
      <w:r>
        <w:rPr>
          <w:szCs w:val="28"/>
        </w:rPr>
        <w:t xml:space="preserve">Управлением жилищного хозяйства Администрации </w:t>
      </w:r>
      <w:r w:rsidRPr="00281429">
        <w:rPr>
          <w:szCs w:val="28"/>
        </w:rPr>
        <w:t xml:space="preserve">города </w:t>
      </w:r>
      <w:r>
        <w:rPr>
          <w:szCs w:val="28"/>
        </w:rPr>
        <w:t>Воткинска</w:t>
      </w:r>
      <w:r w:rsidRPr="00281429">
        <w:rPr>
          <w:szCs w:val="28"/>
        </w:rPr>
        <w:t xml:space="preserve"> как главного администратора доходов</w:t>
      </w:r>
    </w:p>
    <w:p w:rsidR="00B86693" w:rsidRDefault="00B86693" w:rsidP="00B8669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B86693" w:rsidRPr="00281429" w:rsidRDefault="00B86693" w:rsidP="00B86693">
      <w:pPr>
        <w:widowControl w:val="0"/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B86693" w:rsidRPr="003B2737" w:rsidRDefault="00B86693" w:rsidP="00B8669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 w:rsidRPr="003B2737">
        <w:rPr>
          <w:szCs w:val="28"/>
        </w:rPr>
        <w:t xml:space="preserve">В соответствии с </w:t>
      </w:r>
      <w:hyperlink r:id="rId6" w:history="1">
        <w:r w:rsidRPr="003B2737">
          <w:rPr>
            <w:szCs w:val="28"/>
          </w:rPr>
          <w:t>пунктом 1 статьи 160.1</w:t>
        </w:r>
      </w:hyperlink>
      <w:r w:rsidRPr="003B2737">
        <w:rPr>
          <w:szCs w:val="28"/>
        </w:rPr>
        <w:t xml:space="preserve"> Бюджетного кодекса Российской </w:t>
      </w:r>
      <w:r w:rsidRPr="003B2737">
        <w:rPr>
          <w:spacing w:val="-6"/>
          <w:szCs w:val="28"/>
        </w:rPr>
        <w:t xml:space="preserve">Федерации, постановлением Правительства Российской Федерации от 23 июня </w:t>
      </w:r>
      <w:r w:rsidRPr="003B2737">
        <w:rPr>
          <w:szCs w:val="28"/>
        </w:rPr>
        <w:t xml:space="preserve">2016 года № 574 «Об общих требованиях к методике прогнозирования поступлений доходов в бюджеты бюджетной системы Российской Федерации», </w:t>
      </w:r>
      <w:proofErr w:type="gramStart"/>
      <w:r w:rsidRPr="003B2737">
        <w:rPr>
          <w:szCs w:val="28"/>
        </w:rPr>
        <w:t xml:space="preserve">руководствуясь </w:t>
      </w:r>
      <w:hyperlink r:id="rId7" w:history="1">
        <w:r w:rsidRPr="003B2737">
          <w:rPr>
            <w:szCs w:val="28"/>
          </w:rPr>
          <w:t>Уставом</w:t>
        </w:r>
      </w:hyperlink>
      <w:r w:rsidRPr="003B2737">
        <w:rPr>
          <w:szCs w:val="28"/>
        </w:rPr>
        <w:t xml:space="preserve"> города Воткинска приказываю</w:t>
      </w:r>
      <w:proofErr w:type="gramEnd"/>
      <w:r w:rsidRPr="003B2737">
        <w:rPr>
          <w:szCs w:val="28"/>
        </w:rPr>
        <w:t xml:space="preserve">: </w:t>
      </w:r>
    </w:p>
    <w:p w:rsidR="00B86693" w:rsidRPr="003B2737" w:rsidRDefault="00B86693" w:rsidP="00B8669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B86693" w:rsidRPr="003B2737" w:rsidRDefault="00B86693" w:rsidP="00B86693">
      <w:pPr>
        <w:pStyle w:val="ac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sub_1001"/>
      <w:r w:rsidRPr="003B273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Методику прогнозирования поступлений доходов в бюджет города Воткинска, закрепленных за Управлением жилищного хозяйства Администрации города Воткинска как главного администратора доходов (</w:t>
      </w:r>
      <w:hyperlink w:anchor="sub_1000" w:history="1">
        <w:r w:rsidRPr="003B273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приложение</w:t>
        </w:r>
      </w:hyperlink>
      <w:r w:rsidRPr="003B2737">
        <w:rPr>
          <w:rFonts w:ascii="Times New Roman" w:hAnsi="Times New Roman" w:cs="Times New Roman"/>
          <w:sz w:val="28"/>
          <w:szCs w:val="28"/>
        </w:rPr>
        <w:t xml:space="preserve"> №1</w:t>
      </w:r>
      <w:r w:rsidRPr="003B2737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86693" w:rsidRPr="003B2737" w:rsidRDefault="00B86693" w:rsidP="00B86693">
      <w:pPr>
        <w:pStyle w:val="ac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737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настоящий приказ на официальном сайте Администрации города Воткинска.</w:t>
      </w:r>
    </w:p>
    <w:p w:rsidR="00B86693" w:rsidRDefault="00B86693" w:rsidP="00B86693">
      <w:pPr>
        <w:pStyle w:val="ac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02"/>
      <w:bookmarkEnd w:id="0"/>
      <w:r w:rsidRPr="003B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приказ вступает в силу </w:t>
      </w:r>
      <w:r w:rsidR="006E7620">
        <w:rPr>
          <w:rFonts w:ascii="Times New Roman" w:eastAsia="Times New Roman" w:hAnsi="Times New Roman" w:cs="Times New Roman"/>
          <w:sz w:val="28"/>
          <w:szCs w:val="28"/>
          <w:lang w:eastAsia="ru-RU"/>
        </w:rPr>
        <w:t>с момента подписания</w:t>
      </w:r>
    </w:p>
    <w:p w:rsidR="00B86693" w:rsidRPr="003B2737" w:rsidRDefault="00B86693" w:rsidP="00B86693">
      <w:pPr>
        <w:pStyle w:val="ac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</w:t>
      </w:r>
      <w:r w:rsidR="006E7620" w:rsidRPr="003B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15 августа 2016 года № 29-А </w:t>
      </w:r>
      <w:r w:rsidRPr="003B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«Об утверждении Методики прогнозирования </w:t>
      </w:r>
      <w:r w:rsidR="006E762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3B27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оступлений доходов администрируемых Управлением ЖКХ Администрации города Воткинска </w:t>
      </w:r>
      <w:r w:rsidR="006E76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признать утратившим силу</w:t>
      </w:r>
      <w:r w:rsidRPr="003B27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bookmarkEnd w:id="1"/>
    <w:p w:rsidR="00B86693" w:rsidRPr="003B2737" w:rsidRDefault="00B86693" w:rsidP="00B86693">
      <w:pPr>
        <w:pStyle w:val="ac"/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B273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настоящего приказа оставляю за собой.</w:t>
      </w:r>
    </w:p>
    <w:p w:rsidR="00B86693" w:rsidRPr="003B2737" w:rsidRDefault="00B86693" w:rsidP="00B8669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7620" w:rsidRDefault="006E7620" w:rsidP="00B8669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7620" w:rsidRDefault="006E7620" w:rsidP="00B86693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B86693" w:rsidRDefault="00B86693" w:rsidP="00B86693">
      <w:pPr>
        <w:widowControl w:val="0"/>
        <w:autoSpaceDE w:val="0"/>
        <w:autoSpaceDN w:val="0"/>
        <w:adjustRightInd w:val="0"/>
        <w:jc w:val="both"/>
        <w:rPr>
          <w:szCs w:val="28"/>
        </w:rPr>
      </w:pPr>
      <w:r w:rsidRPr="003B2737">
        <w:rPr>
          <w:szCs w:val="28"/>
        </w:rPr>
        <w:t xml:space="preserve">Начальник управления </w:t>
      </w:r>
      <w:r w:rsidRPr="003B2737">
        <w:rPr>
          <w:szCs w:val="28"/>
        </w:rPr>
        <w:tab/>
      </w:r>
      <w:r w:rsidRPr="003B2737">
        <w:rPr>
          <w:szCs w:val="28"/>
        </w:rPr>
        <w:tab/>
      </w:r>
      <w:r w:rsidRPr="003B2737">
        <w:rPr>
          <w:szCs w:val="28"/>
        </w:rPr>
        <w:tab/>
      </w:r>
      <w:r w:rsidRPr="003B2737">
        <w:rPr>
          <w:szCs w:val="28"/>
        </w:rPr>
        <w:tab/>
      </w:r>
      <w:r w:rsidRPr="003B2737">
        <w:rPr>
          <w:szCs w:val="28"/>
        </w:rPr>
        <w:tab/>
      </w:r>
      <w:r w:rsidRPr="003B2737">
        <w:rPr>
          <w:szCs w:val="28"/>
        </w:rPr>
        <w:tab/>
      </w:r>
      <w:r w:rsidRPr="003B2737">
        <w:rPr>
          <w:szCs w:val="28"/>
        </w:rPr>
        <w:tab/>
      </w:r>
      <w:r w:rsidRPr="003B2737">
        <w:rPr>
          <w:szCs w:val="28"/>
        </w:rPr>
        <w:tab/>
        <w:t xml:space="preserve">В. </w:t>
      </w:r>
      <w:proofErr w:type="spellStart"/>
      <w:r w:rsidRPr="003B2737">
        <w:rPr>
          <w:szCs w:val="28"/>
        </w:rPr>
        <w:t>В.Калабин</w:t>
      </w:r>
      <w:proofErr w:type="spellEnd"/>
    </w:p>
    <w:p w:rsidR="00B86693" w:rsidRPr="003F2DA9" w:rsidRDefault="00B86693" w:rsidP="00267ED1">
      <w:pPr>
        <w:jc w:val="both"/>
        <w:rPr>
          <w:szCs w:val="28"/>
        </w:rPr>
      </w:pPr>
    </w:p>
    <w:sectPr w:rsidR="00B86693" w:rsidRPr="003F2DA9" w:rsidSect="00DF45C7">
      <w:pgSz w:w="11906" w:h="16838"/>
      <w:pgMar w:top="709" w:right="851" w:bottom="907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175E1"/>
    <w:multiLevelType w:val="hybridMultilevel"/>
    <w:tmpl w:val="7CEA9D5C"/>
    <w:lvl w:ilvl="0" w:tplc="F59AD900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1E851BB9"/>
    <w:multiLevelType w:val="multilevel"/>
    <w:tmpl w:val="325EBDC4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EC17A47"/>
    <w:multiLevelType w:val="hybridMultilevel"/>
    <w:tmpl w:val="B5728708"/>
    <w:lvl w:ilvl="0" w:tplc="6ED412D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0F1641"/>
    <w:multiLevelType w:val="hybridMultilevel"/>
    <w:tmpl w:val="B07ABE0A"/>
    <w:lvl w:ilvl="0" w:tplc="0EECD9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AE2A84"/>
    <w:multiLevelType w:val="hybridMultilevel"/>
    <w:tmpl w:val="7D7A4A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F5BBB"/>
    <w:multiLevelType w:val="hybridMultilevel"/>
    <w:tmpl w:val="A5DA29C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7A10EBA"/>
    <w:multiLevelType w:val="hybridMultilevel"/>
    <w:tmpl w:val="02A274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B213B4"/>
    <w:multiLevelType w:val="hybridMultilevel"/>
    <w:tmpl w:val="460465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D3D89"/>
    <w:multiLevelType w:val="hybridMultilevel"/>
    <w:tmpl w:val="EAA67B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13554E1"/>
    <w:multiLevelType w:val="hybridMultilevel"/>
    <w:tmpl w:val="5F76CA1E"/>
    <w:lvl w:ilvl="0" w:tplc="CB921A46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5"/>
  </w:num>
  <w:num w:numId="5">
    <w:abstractNumId w:val="4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028A2"/>
    <w:rsid w:val="00003636"/>
    <w:rsid w:val="00020634"/>
    <w:rsid w:val="000262CA"/>
    <w:rsid w:val="0003714B"/>
    <w:rsid w:val="000660C4"/>
    <w:rsid w:val="00073AF7"/>
    <w:rsid w:val="00076F6A"/>
    <w:rsid w:val="00082F9B"/>
    <w:rsid w:val="000935FF"/>
    <w:rsid w:val="000B2163"/>
    <w:rsid w:val="00115764"/>
    <w:rsid w:val="00131A38"/>
    <w:rsid w:val="001E49C3"/>
    <w:rsid w:val="001F7F1A"/>
    <w:rsid w:val="00200253"/>
    <w:rsid w:val="00211FB9"/>
    <w:rsid w:val="002240E1"/>
    <w:rsid w:val="002508EF"/>
    <w:rsid w:val="00267ED1"/>
    <w:rsid w:val="00285E0F"/>
    <w:rsid w:val="002A0F74"/>
    <w:rsid w:val="002E0B4A"/>
    <w:rsid w:val="002E2588"/>
    <w:rsid w:val="003268A1"/>
    <w:rsid w:val="00375A68"/>
    <w:rsid w:val="003A69DB"/>
    <w:rsid w:val="003C1CF9"/>
    <w:rsid w:val="003C41CF"/>
    <w:rsid w:val="003F2DA9"/>
    <w:rsid w:val="003F57B6"/>
    <w:rsid w:val="00413DD7"/>
    <w:rsid w:val="004A187A"/>
    <w:rsid w:val="004B21AE"/>
    <w:rsid w:val="004C392E"/>
    <w:rsid w:val="004C431F"/>
    <w:rsid w:val="004D4493"/>
    <w:rsid w:val="004F256A"/>
    <w:rsid w:val="00536224"/>
    <w:rsid w:val="00552834"/>
    <w:rsid w:val="00554A69"/>
    <w:rsid w:val="005A7366"/>
    <w:rsid w:val="00660A35"/>
    <w:rsid w:val="006A6748"/>
    <w:rsid w:val="006D778F"/>
    <w:rsid w:val="006E6543"/>
    <w:rsid w:val="006E7620"/>
    <w:rsid w:val="006F5FB6"/>
    <w:rsid w:val="0070164F"/>
    <w:rsid w:val="0070544F"/>
    <w:rsid w:val="007514A2"/>
    <w:rsid w:val="00766DCD"/>
    <w:rsid w:val="007911C1"/>
    <w:rsid w:val="007A2022"/>
    <w:rsid w:val="007A35B4"/>
    <w:rsid w:val="007B0FD9"/>
    <w:rsid w:val="007D7F77"/>
    <w:rsid w:val="00802E34"/>
    <w:rsid w:val="00840D85"/>
    <w:rsid w:val="00844E16"/>
    <w:rsid w:val="008544D8"/>
    <w:rsid w:val="008556D6"/>
    <w:rsid w:val="00866A63"/>
    <w:rsid w:val="008B1958"/>
    <w:rsid w:val="008B40EB"/>
    <w:rsid w:val="009028A2"/>
    <w:rsid w:val="00931F43"/>
    <w:rsid w:val="0093295D"/>
    <w:rsid w:val="00950AC5"/>
    <w:rsid w:val="00953E26"/>
    <w:rsid w:val="009770D1"/>
    <w:rsid w:val="0099169D"/>
    <w:rsid w:val="009E6648"/>
    <w:rsid w:val="00A13FDF"/>
    <w:rsid w:val="00A274D5"/>
    <w:rsid w:val="00A33CB1"/>
    <w:rsid w:val="00AA488A"/>
    <w:rsid w:val="00AF3B21"/>
    <w:rsid w:val="00B01577"/>
    <w:rsid w:val="00B10265"/>
    <w:rsid w:val="00B108BD"/>
    <w:rsid w:val="00B86693"/>
    <w:rsid w:val="00B86C7D"/>
    <w:rsid w:val="00B957B8"/>
    <w:rsid w:val="00B97B77"/>
    <w:rsid w:val="00BA644C"/>
    <w:rsid w:val="00BB290B"/>
    <w:rsid w:val="00C4622B"/>
    <w:rsid w:val="00C476D9"/>
    <w:rsid w:val="00C85B26"/>
    <w:rsid w:val="00C962D1"/>
    <w:rsid w:val="00CA1888"/>
    <w:rsid w:val="00CE42CE"/>
    <w:rsid w:val="00D57BEF"/>
    <w:rsid w:val="00DF45C7"/>
    <w:rsid w:val="00E07BA5"/>
    <w:rsid w:val="00E37147"/>
    <w:rsid w:val="00E72CAF"/>
    <w:rsid w:val="00F024AE"/>
    <w:rsid w:val="00F3188C"/>
    <w:rsid w:val="00F94E72"/>
    <w:rsid w:val="00FE61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A38"/>
    <w:rPr>
      <w:sz w:val="28"/>
    </w:rPr>
  </w:style>
  <w:style w:type="paragraph" w:styleId="1">
    <w:name w:val="heading 1"/>
    <w:basedOn w:val="a"/>
    <w:next w:val="a"/>
    <w:qFormat/>
    <w:rsid w:val="00131A38"/>
    <w:pPr>
      <w:keepNext/>
      <w:outlineLvl w:val="0"/>
    </w:pPr>
    <w:rPr>
      <w:b/>
    </w:rPr>
  </w:style>
  <w:style w:type="paragraph" w:styleId="2">
    <w:name w:val="heading 2"/>
    <w:basedOn w:val="a"/>
    <w:next w:val="a"/>
    <w:qFormat/>
    <w:rsid w:val="00131A38"/>
    <w:pPr>
      <w:keepNext/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исьмо"/>
    <w:basedOn w:val="a"/>
    <w:rsid w:val="00131A38"/>
    <w:pPr>
      <w:ind w:firstLine="720"/>
      <w:jc w:val="both"/>
    </w:pPr>
  </w:style>
  <w:style w:type="paragraph" w:styleId="a4">
    <w:name w:val="caption"/>
    <w:basedOn w:val="a"/>
    <w:next w:val="a"/>
    <w:qFormat/>
    <w:rsid w:val="00131A38"/>
    <w:pPr>
      <w:jc w:val="center"/>
    </w:pPr>
    <w:rPr>
      <w:b/>
      <w:sz w:val="22"/>
    </w:rPr>
  </w:style>
  <w:style w:type="paragraph" w:styleId="a5">
    <w:name w:val="Body Text"/>
    <w:basedOn w:val="a"/>
    <w:semiHidden/>
    <w:rsid w:val="00131A38"/>
    <w:pPr>
      <w:jc w:val="both"/>
    </w:pPr>
  </w:style>
  <w:style w:type="paragraph" w:styleId="a6">
    <w:name w:val="Balloon Text"/>
    <w:basedOn w:val="a"/>
    <w:link w:val="a7"/>
    <w:uiPriority w:val="99"/>
    <w:semiHidden/>
    <w:unhideWhenUsed/>
    <w:rsid w:val="00931F4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31F43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957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.FORMATTEXT"/>
    <w:uiPriority w:val="99"/>
    <w:rsid w:val="0055283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9">
    <w:name w:val="No Spacing"/>
    <w:link w:val="aa"/>
    <w:uiPriority w:val="99"/>
    <w:qFormat/>
    <w:rsid w:val="00552834"/>
    <w:rPr>
      <w:sz w:val="28"/>
      <w:szCs w:val="28"/>
      <w:lang w:eastAsia="en-US"/>
    </w:rPr>
  </w:style>
  <w:style w:type="paragraph" w:styleId="ab">
    <w:name w:val="Normal (Web)"/>
    <w:basedOn w:val="a"/>
    <w:uiPriority w:val="99"/>
    <w:rsid w:val="00552834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Без интервала Знак"/>
    <w:link w:val="a9"/>
    <w:uiPriority w:val="99"/>
    <w:locked/>
    <w:rsid w:val="00552834"/>
    <w:rPr>
      <w:sz w:val="28"/>
      <w:szCs w:val="28"/>
      <w:lang w:eastAsia="en-US" w:bidi="ar-SA"/>
    </w:rPr>
  </w:style>
  <w:style w:type="paragraph" w:styleId="ac">
    <w:name w:val="List Paragraph"/>
    <w:basedOn w:val="a"/>
    <w:uiPriority w:val="34"/>
    <w:qFormat/>
    <w:rsid w:val="00B8669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8601737.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12604.16011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2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ГорФО</Company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</dc:creator>
  <cp:lastModifiedBy>User</cp:lastModifiedBy>
  <cp:revision>2</cp:revision>
  <cp:lastPrinted>2025-03-24T12:42:00Z</cp:lastPrinted>
  <dcterms:created xsi:type="dcterms:W3CDTF">2025-03-24T12:42:00Z</dcterms:created>
  <dcterms:modified xsi:type="dcterms:W3CDTF">2025-03-24T12:42:00Z</dcterms:modified>
</cp:coreProperties>
</file>